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4C800" w14:textId="46303857" w:rsidR="005B2CEA" w:rsidRPr="00337A5B" w:rsidRDefault="00520D41" w:rsidP="00800937">
      <w:pPr>
        <w:jc w:val="both"/>
        <w:rPr>
          <w:rFonts w:ascii="Times New Roman" w:hAnsi="Times New Roman" w:cs="Times New Roman"/>
          <w:sz w:val="28"/>
          <w:szCs w:val="28"/>
        </w:rPr>
      </w:pPr>
      <w:r w:rsidRPr="00337A5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Ostatnie dni na ubieganie się o dopłaty</w:t>
      </w:r>
      <w:r w:rsidR="00130F53" w:rsidRPr="00337A5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bezpośrednie za 2021 r</w:t>
      </w:r>
      <w:r w:rsidR="00E4101E" w:rsidRPr="00337A5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. </w:t>
      </w:r>
      <w:r w:rsidR="00BB11F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–</w:t>
      </w:r>
      <w:r w:rsidR="00E4101E" w:rsidRPr="00337A5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337A5B" w:rsidRPr="00337A5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biura</w:t>
      </w:r>
      <w:r w:rsidR="00BB11F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337A5B" w:rsidRPr="00337A5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powiatowe będą czynne dłużej</w:t>
      </w:r>
    </w:p>
    <w:p w14:paraId="3F1D6EFB" w14:textId="3F424FBA" w:rsidR="00130F53" w:rsidRDefault="005F664A" w:rsidP="00800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17 czerwca mija </w:t>
      </w:r>
      <w:r w:rsidR="00130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podstawowy </w:t>
      </w:r>
      <w:r w:rsidRPr="00440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na skład</w:t>
      </w:r>
      <w:r w:rsidR="00AC20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440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wniosków o </w:t>
      </w:r>
      <w:r w:rsidR="00AC20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przyznanie </w:t>
      </w:r>
      <w:r w:rsidRPr="00440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płatności bezpośredni</w:t>
      </w:r>
      <w:r w:rsidR="00AC20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</w:t>
      </w:r>
      <w:r w:rsidRPr="00440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obszarow</w:t>
      </w:r>
      <w:r w:rsidR="00AC20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ych PROW</w:t>
      </w:r>
      <w:r w:rsidRPr="00440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 2021</w:t>
      </w:r>
      <w:r w:rsidR="00520D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40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20D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Pr="00440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20D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440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wiąz</w:t>
      </w:r>
      <w:r w:rsidR="00520D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Pr="00440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 z tym</w:t>
      </w:r>
      <w:r w:rsidR="007533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870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14 do 17 czerwca</w:t>
      </w:r>
      <w:r w:rsidR="00AC20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br. </w:t>
      </w:r>
      <w:r w:rsidR="009870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20D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Agencja Restrukturyzacji i Modernizacji Rolnictwa</w:t>
      </w:r>
      <w:r w:rsidRPr="00440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wydłuża godziny otwarcia swoich biur powiatowych.</w:t>
      </w:r>
    </w:p>
    <w:p w14:paraId="626C5E2C" w14:textId="5B001669" w:rsidR="007B6EC7" w:rsidRPr="00440491" w:rsidRDefault="005F664A" w:rsidP="007B6E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95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można składać wyłącznie za pośrednictwem aplikacji eWniosekPlus</w:t>
      </w:r>
      <w:r w:rsidRPr="00067B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20D41" w:rsidRPr="00067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0491" w:rsidRPr="00067BC4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roku Agencja nie wysyła</w:t>
      </w:r>
      <w:r w:rsidR="00130F53"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="00440491" w:rsidRPr="00067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2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nie przyjmuje </w:t>
      </w:r>
      <w:r w:rsidR="00440491" w:rsidRPr="00067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wniosków w formie papierowej. </w:t>
      </w:r>
      <w:r w:rsidR="00AC20F0" w:rsidRPr="00AC20F0">
        <w:rPr>
          <w:rFonts w:ascii="Times New Roman" w:eastAsia="Times New Roman" w:hAnsi="Times New Roman" w:cs="Times New Roman"/>
          <w:sz w:val="24"/>
          <w:szCs w:val="24"/>
          <w:lang w:eastAsia="pl-PL"/>
        </w:rPr>
        <w:t>Rolnicy, którzy</w:t>
      </w:r>
      <w:r w:rsidR="00AC2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2020 r. składali </w:t>
      </w:r>
      <w:r w:rsidR="0031462F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AC20F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</w:t>
      </w:r>
      <w:r w:rsidR="00AC20F0" w:rsidRPr="00AC2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potwierdzające brak zmian w 2020 roku w odniesieniu do wniosku o przyznanie płatności złożonego w roku 2019”</w:t>
      </w:r>
      <w:r w:rsidR="003146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C20F0" w:rsidRPr="00AC2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roku muszą złożyć wnioski w formie elektronicznej korzystając z aplikacji eWniosekPlus.  </w:t>
      </w:r>
    </w:p>
    <w:p w14:paraId="4723BA21" w14:textId="418D68EA" w:rsidR="00454EEC" w:rsidRDefault="00454EEC" w:rsidP="004F72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664A">
        <w:rPr>
          <w:rFonts w:ascii="Times New Roman" w:eastAsia="Times New Roman" w:hAnsi="Times New Roman" w:cs="Times New Roman"/>
          <w:sz w:val="24"/>
          <w:szCs w:val="24"/>
          <w:lang w:eastAsia="pl-PL"/>
        </w:rPr>
        <w:t>Rolnikom, którzy nie mają komputerów lub obawiają się samodzielnego wypełniania wniosku, wsparcia technicznego udzielają pracownicy biur powiatowych Agencji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</w:t>
      </w:r>
      <w:r w:rsidR="00AC2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14 do 17 czerwca </w:t>
      </w:r>
      <w:r w:rsidR="00AC2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pracować do godziny 18:00</w:t>
      </w:r>
      <w:r w:rsidR="00871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F566772" w14:textId="6E5D390F" w:rsidR="0087195E" w:rsidRPr="00440491" w:rsidRDefault="0087195E" w:rsidP="0087195E">
      <w:pPr>
        <w:jc w:val="both"/>
        <w:rPr>
          <w:rFonts w:ascii="Times New Roman" w:hAnsi="Times New Roman" w:cs="Times New Roman"/>
          <w:sz w:val="24"/>
          <w:szCs w:val="24"/>
        </w:rPr>
      </w:pPr>
      <w:r w:rsidRPr="00440491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ograniczenia wprowadzone w związku z COVID-19 zalecamy, aby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planujący</w:t>
      </w:r>
      <w:r w:rsidRPr="00440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odwiedzić nasze </w:t>
      </w:r>
      <w:r w:rsidR="007B6EC7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placówki</w:t>
      </w:r>
      <w:r w:rsidRPr="00440491">
        <w:rPr>
          <w:rFonts w:ascii="Times New Roman" w:eastAsia="Times New Roman" w:hAnsi="Times New Roman" w:cs="Times New Roman"/>
          <w:sz w:val="24"/>
          <w:szCs w:val="24"/>
          <w:lang w:eastAsia="pl-PL"/>
        </w:rPr>
        <w:t>, umówili się telefonicznie na konkretny termin</w:t>
      </w:r>
      <w:r w:rsidR="00130F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(numery telefonów do poszczególnych biur powiatowych można znaleźć na podstronie </w:t>
      </w:r>
      <w:hyperlink r:id="rId5" w:history="1">
        <w:r w:rsidR="00130F53" w:rsidRPr="004D1F9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https://www.arimr.gov.pl/o-arimr/oddzialy-regionalne.html</w:t>
        </w:r>
      </w:hyperlink>
      <w:r w:rsidR="00130F5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440491">
        <w:rPr>
          <w:rFonts w:ascii="Times New Roman" w:eastAsia="Times New Roman" w:hAnsi="Times New Roman" w:cs="Times New Roman"/>
          <w:sz w:val="24"/>
          <w:szCs w:val="24"/>
          <w:lang w:eastAsia="pl-PL"/>
        </w:rPr>
        <w:t>. To pozwoli uniknąć kolejek i zadbać o bezpieczeństwo beneficjentów i pracowników ARiMR.</w:t>
      </w:r>
    </w:p>
    <w:p w14:paraId="60CB7C1E" w14:textId="42EE4257" w:rsidR="0087195E" w:rsidRDefault="00753387" w:rsidP="008719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7195E" w:rsidRPr="00440491">
        <w:rPr>
          <w:rFonts w:ascii="Times New Roman" w:hAnsi="Times New Roman" w:cs="Times New Roman"/>
          <w:sz w:val="24"/>
          <w:szCs w:val="24"/>
        </w:rPr>
        <w:t xml:space="preserve">a stronie internetowej Agencji </w:t>
      </w:r>
      <w:r w:rsidR="00AC20F0">
        <w:rPr>
          <w:rFonts w:ascii="Times New Roman" w:hAnsi="Times New Roman" w:cs="Times New Roman"/>
          <w:sz w:val="24"/>
          <w:szCs w:val="24"/>
        </w:rPr>
        <w:t xml:space="preserve">oprócz samej aplikacji eWniosekPlus </w:t>
      </w:r>
      <w:r w:rsidR="0087195E" w:rsidRPr="00440491">
        <w:rPr>
          <w:rFonts w:ascii="Times New Roman" w:hAnsi="Times New Roman" w:cs="Times New Roman"/>
          <w:sz w:val="24"/>
          <w:szCs w:val="24"/>
        </w:rPr>
        <w:t xml:space="preserve">dostępna </w:t>
      </w:r>
      <w:r w:rsidR="0087195E">
        <w:rPr>
          <w:rFonts w:ascii="Times New Roman" w:hAnsi="Times New Roman" w:cs="Times New Roman"/>
          <w:sz w:val="24"/>
          <w:szCs w:val="24"/>
        </w:rPr>
        <w:t xml:space="preserve">jest </w:t>
      </w:r>
      <w:r w:rsidR="0087195E" w:rsidRPr="00440491">
        <w:rPr>
          <w:rFonts w:ascii="Times New Roman" w:hAnsi="Times New Roman" w:cs="Times New Roman"/>
          <w:sz w:val="24"/>
          <w:szCs w:val="24"/>
        </w:rPr>
        <w:t xml:space="preserve">instrukcja wypełniania wniosku, filmy instruktażowe oraz zakładka z </w:t>
      </w:r>
      <w:r w:rsidR="0087195E">
        <w:rPr>
          <w:rFonts w:ascii="Times New Roman" w:hAnsi="Times New Roman" w:cs="Times New Roman"/>
          <w:sz w:val="24"/>
          <w:szCs w:val="24"/>
        </w:rPr>
        <w:t xml:space="preserve">odpowiedziami na </w:t>
      </w:r>
      <w:r w:rsidR="0087195E" w:rsidRPr="00440491">
        <w:rPr>
          <w:rFonts w:ascii="Times New Roman" w:hAnsi="Times New Roman" w:cs="Times New Roman"/>
          <w:sz w:val="24"/>
          <w:szCs w:val="24"/>
        </w:rPr>
        <w:t>najczęściej zadawan</w:t>
      </w:r>
      <w:r w:rsidR="0087195E">
        <w:rPr>
          <w:rFonts w:ascii="Times New Roman" w:hAnsi="Times New Roman" w:cs="Times New Roman"/>
          <w:sz w:val="24"/>
          <w:szCs w:val="24"/>
        </w:rPr>
        <w:t xml:space="preserve">e </w:t>
      </w:r>
      <w:r w:rsidR="0087195E" w:rsidRPr="00440491">
        <w:rPr>
          <w:rFonts w:ascii="Times New Roman" w:hAnsi="Times New Roman" w:cs="Times New Roman"/>
          <w:sz w:val="24"/>
          <w:szCs w:val="24"/>
        </w:rPr>
        <w:t>pytania.</w:t>
      </w:r>
      <w:r w:rsidR="0087195E">
        <w:rPr>
          <w:rFonts w:ascii="Times New Roman" w:hAnsi="Times New Roman" w:cs="Times New Roman"/>
          <w:sz w:val="24"/>
          <w:szCs w:val="24"/>
        </w:rPr>
        <w:t xml:space="preserve"> </w:t>
      </w:r>
      <w:r w:rsidR="0087195E" w:rsidRPr="00440491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wątpliwości można także konsultować dzwoniąc pod bezpłatny numer infolinii: 800 38 00 84 (w dni robocze w godz. 7:00-19:00 oraz w soboty 10:00-16:00).</w:t>
      </w:r>
    </w:p>
    <w:p w14:paraId="27D07CA9" w14:textId="2D68A358" w:rsidR="00753387" w:rsidRDefault="00753387" w:rsidP="008719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Kto nie zdąży złożyć wniosku o przyznanie dopłat bezpośrednich za 2021 rok do 17 czerwca</w:t>
      </w:r>
      <w:r w:rsidR="00AC2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br.</w:t>
      </w:r>
      <w:r w:rsidR="007B6EC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miał obniżone należne mu płatności o 1 proc. za każdy roboczy dzień opóźnienia. Ostateczny termin na złożenie wniosków upływa </w:t>
      </w:r>
      <w:r w:rsidRPr="00440491">
        <w:rPr>
          <w:rFonts w:ascii="Times New Roman" w:eastAsia="Times New Roman" w:hAnsi="Times New Roman" w:cs="Times New Roman"/>
          <w:sz w:val="24"/>
          <w:szCs w:val="24"/>
          <w:lang w:eastAsia="pl-PL"/>
        </w:rPr>
        <w:t>12 lipca</w:t>
      </w:r>
      <w:r w:rsidR="00AC2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B6EC7" w:rsidRPr="00440491">
        <w:rPr>
          <w:rFonts w:ascii="Times New Roman" w:eastAsia="Times New Roman" w:hAnsi="Times New Roman" w:cs="Times New Roman"/>
          <w:sz w:val="24"/>
          <w:szCs w:val="24"/>
          <w:lang w:eastAsia="pl-PL"/>
        </w:rPr>
        <w:t>Do 11 czerwca</w:t>
      </w:r>
      <w:r w:rsidR="00AC2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</w:t>
      </w:r>
      <w:r w:rsidR="007B6EC7" w:rsidRPr="00440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Agencji wpłynęło blisko 1,04 mln wniosków</w:t>
      </w:r>
      <w:r w:rsidR="007B6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przyznanie dopłat</w:t>
      </w:r>
      <w:r w:rsidR="007B6EC7" w:rsidRPr="004404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F753777" w14:textId="502A7B3A" w:rsidR="00836A80" w:rsidRPr="00800937" w:rsidRDefault="00451F84" w:rsidP="008009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Więcej informacji – </w:t>
      </w:r>
      <w:hyperlink r:id="rId6" w:tgtFrame="_blank" w:tooltip="Strona zostanie otwarta w nowym oknie" w:history="1">
        <w:r w:rsidRPr="00440491">
          <w:rPr>
            <w:rStyle w:val="Hipercze"/>
            <w:rFonts w:ascii="Times New Roman" w:eastAsia="Times New Roman" w:hAnsi="Times New Roman" w:cs="Times New Roman"/>
            <w:color w:val="0000FF"/>
            <w:sz w:val="24"/>
            <w:szCs w:val="24"/>
            <w:lang w:eastAsia="pl-PL"/>
          </w:rPr>
          <w:t>otwórz</w:t>
        </w:r>
      </w:hyperlink>
    </w:p>
    <w:sectPr w:rsidR="00836A80" w:rsidRPr="00800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B3373"/>
    <w:multiLevelType w:val="multilevel"/>
    <w:tmpl w:val="1EA4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16D"/>
    <w:rsid w:val="00067BC4"/>
    <w:rsid w:val="00130F53"/>
    <w:rsid w:val="0031462F"/>
    <w:rsid w:val="00337A5B"/>
    <w:rsid w:val="0034285C"/>
    <w:rsid w:val="00440491"/>
    <w:rsid w:val="00451F84"/>
    <w:rsid w:val="00454EEC"/>
    <w:rsid w:val="004F7224"/>
    <w:rsid w:val="00520D41"/>
    <w:rsid w:val="0052416D"/>
    <w:rsid w:val="005B2CEA"/>
    <w:rsid w:val="005F1279"/>
    <w:rsid w:val="005F664A"/>
    <w:rsid w:val="00753387"/>
    <w:rsid w:val="007B6EC7"/>
    <w:rsid w:val="007F2E31"/>
    <w:rsid w:val="00800937"/>
    <w:rsid w:val="00836A80"/>
    <w:rsid w:val="0087195E"/>
    <w:rsid w:val="00944A9A"/>
    <w:rsid w:val="00987075"/>
    <w:rsid w:val="00AC20F0"/>
    <w:rsid w:val="00BB11F7"/>
    <w:rsid w:val="00E4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CD20"/>
  <w15:chartTrackingRefBased/>
  <w15:docId w15:val="{92660997-30B5-410B-BD33-2CED59C1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416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416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F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664A"/>
    <w:rPr>
      <w:b/>
      <w:bCs/>
    </w:rPr>
  </w:style>
  <w:style w:type="paragraph" w:styleId="Akapitzlist">
    <w:name w:val="List Paragraph"/>
    <w:basedOn w:val="Normalny"/>
    <w:uiPriority w:val="34"/>
    <w:qFormat/>
    <w:rsid w:val="00440491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0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imr.gov.pl/pomoc-unijna/platnosci-bezposrednie.html" TargetMode="External"/><Relationship Id="rId5" Type="http://schemas.openxmlformats.org/officeDocument/2006/relationships/hyperlink" Target="https://www.arimr.gov.pl/o-arimr/oddzialy-regionaln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Kołcon Anna</dc:creator>
  <cp:keywords/>
  <dc:description/>
  <cp:lastModifiedBy>Marta Wrotna</cp:lastModifiedBy>
  <cp:revision>2</cp:revision>
  <dcterms:created xsi:type="dcterms:W3CDTF">2021-06-15T08:24:00Z</dcterms:created>
  <dcterms:modified xsi:type="dcterms:W3CDTF">2021-06-15T08:24:00Z</dcterms:modified>
</cp:coreProperties>
</file>